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061B515E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สำนักงานงาน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ป้องกันปราบปรามและงานสืบสวน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3B9B2B99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งานป้องกันปราบปรามและงานสืบสวน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 รายการ โดยวิธีเฉพาะเจาะจง นั้น</w:t>
      </w:r>
    </w:p>
    <w:p w14:paraId="42113DF1" w14:textId="7A39939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งานป้องกันปราบปรามและงานสืบสวน</w:t>
      </w:r>
      <w:r>
        <w:rPr>
          <w:rFonts w:ascii="TH SarabunIT๙" w:hAnsi="TH SarabunIT๙" w:cs="TH SarabunIT๙"/>
          <w:sz w:val="32"/>
          <w:szCs w:val="32"/>
          <w:cs/>
        </w:rPr>
        <w:t>จำนวน ๑ รายการ ผู้ได้รับการคัดเลือกได้แก่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 xml:space="preserve"> ร้าน พรนภัส จำกัด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>,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๐๐ บาท (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สองหมื่น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37615F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/>
          <w:sz w:val="32"/>
          <w:szCs w:val="32"/>
          <w:cs/>
        </w:rPr>
        <w:t>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44FFDDC4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37615F"/>
    <w:rsid w:val="004B5523"/>
    <w:rsid w:val="004E0145"/>
    <w:rsid w:val="0087309A"/>
    <w:rsid w:val="0095328D"/>
    <w:rsid w:val="00B26319"/>
    <w:rsid w:val="00B73BB1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SUTHAP</dc:creator>
  <cp:lastModifiedBy>User</cp:lastModifiedBy>
  <cp:revision>5</cp:revision>
  <cp:lastPrinted>2024-02-08T03:08:00Z</cp:lastPrinted>
  <dcterms:created xsi:type="dcterms:W3CDTF">2025-04-21T03:36:00Z</dcterms:created>
  <dcterms:modified xsi:type="dcterms:W3CDTF">2025-04-21T03:56:00Z</dcterms:modified>
</cp:coreProperties>
</file>